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B70B" w14:textId="2E00A31D" w:rsidR="00AB2D92" w:rsidRDefault="00AB2D92">
      <w:r>
        <w:t xml:space="preserve">Sample letter </w:t>
      </w:r>
      <w:r w:rsidR="00A62FA4">
        <w:t xml:space="preserve">4 </w:t>
      </w:r>
      <w:r>
        <w:t xml:space="preserve">TO: </w:t>
      </w:r>
      <w:hyperlink r:id="rId5" w:history="1">
        <w:r w:rsidRPr="00E71DDA">
          <w:rPr>
            <w:rStyle w:val="Hyperlink"/>
          </w:rPr>
          <w:t>dencc@denvergov.org</w:t>
        </w:r>
      </w:hyperlink>
      <w:r>
        <w:t xml:space="preserve">, </w:t>
      </w:r>
      <w:hyperlink r:id="rId6" w:history="1">
        <w:r w:rsidRPr="00E71DDA">
          <w:rPr>
            <w:rStyle w:val="Hyperlink"/>
          </w:rPr>
          <w:t>denvereastneighborhoodsfirst@gmail.com</w:t>
        </w:r>
      </w:hyperlink>
      <w:r>
        <w:t xml:space="preserve"> </w:t>
      </w:r>
    </w:p>
    <w:p w14:paraId="0011A0AE" w14:textId="6372C5EE" w:rsidR="00AB2D92" w:rsidRDefault="00AB2D92">
      <w:r>
        <w:t>Re:  Affordable Housing Hearing on June 6, 2022</w:t>
      </w:r>
    </w:p>
    <w:p w14:paraId="5119A582" w14:textId="77777777" w:rsidR="00A62FA4" w:rsidRDefault="00A62FA4" w:rsidP="00A62FA4">
      <w:r>
        <w:t>TO: &lt;dencc@denvergov.org&gt;</w:t>
      </w:r>
    </w:p>
    <w:p w14:paraId="5FEF5BA5" w14:textId="77777777" w:rsidR="00A62FA4" w:rsidRDefault="00A62FA4" w:rsidP="00A62FA4">
      <w:r>
        <w:t>SUBJECT: VOTE NO | Bill 22-0424</w:t>
      </w:r>
    </w:p>
    <w:p w14:paraId="7C9BA699" w14:textId="77777777" w:rsidR="00A62FA4" w:rsidRDefault="00A62FA4" w:rsidP="00A62FA4"/>
    <w:p w14:paraId="7A533DBB" w14:textId="77777777" w:rsidR="00A62FA4" w:rsidRDefault="00A62FA4" w:rsidP="00A62FA4">
      <w:r>
        <w:t>To Members of Denver City Council:</w:t>
      </w:r>
    </w:p>
    <w:p w14:paraId="66741C67" w14:textId="77777777" w:rsidR="00A62FA4" w:rsidRDefault="00A62FA4" w:rsidP="00A62FA4"/>
    <w:p w14:paraId="0F7283CC" w14:textId="77777777" w:rsidR="00A62FA4" w:rsidRDefault="00A62FA4" w:rsidP="00A62FA4">
      <w:r>
        <w:t>I oppose Bill 22-0424 due to the amendment which removes parking requirements along medium/high transit corridors when developers exceed affordability thresholds.</w:t>
      </w:r>
    </w:p>
    <w:p w14:paraId="3736DD8F" w14:textId="77777777" w:rsidR="00A62FA4" w:rsidRDefault="00A62FA4" w:rsidP="00A62FA4"/>
    <w:p w14:paraId="4EDE967B" w14:textId="77777777" w:rsidR="00A62FA4" w:rsidRDefault="00A62FA4" w:rsidP="00A62FA4">
      <w:r>
        <w:t>I urge you to consider</w:t>
      </w:r>
    </w:p>
    <w:p w14:paraId="4C3FDD3A" w14:textId="77777777" w:rsidR="00A62FA4" w:rsidRDefault="00A62FA4" w:rsidP="005852F7">
      <w:pPr>
        <w:pStyle w:val="ListParagraph"/>
        <w:numPr>
          <w:ilvl w:val="0"/>
          <w:numId w:val="1"/>
        </w:numPr>
      </w:pPr>
      <w:r>
        <w:t>The thousands of Denverites who invested untold hours into their Area Plans. The amendment supersedes the completed and in-process Area Plans.</w:t>
      </w:r>
    </w:p>
    <w:p w14:paraId="4916CD2A" w14:textId="77777777" w:rsidR="00A62FA4" w:rsidRDefault="00A62FA4" w:rsidP="005852F7">
      <w:pPr>
        <w:pStyle w:val="ListParagraph"/>
        <w:numPr>
          <w:ilvl w:val="0"/>
          <w:numId w:val="1"/>
        </w:numPr>
      </w:pPr>
      <w:r>
        <w:t>The amendment is in direct conflict with Blueprint Denver and the Affordable Housing Committee's goals of inclusive community input.</w:t>
      </w:r>
    </w:p>
    <w:p w14:paraId="0AC9AEF6" w14:textId="77777777" w:rsidR="00A62FA4" w:rsidRDefault="00A62FA4" w:rsidP="005852F7">
      <w:pPr>
        <w:pStyle w:val="ListParagraph"/>
        <w:numPr>
          <w:ilvl w:val="0"/>
          <w:numId w:val="1"/>
        </w:numPr>
      </w:pPr>
      <w:r>
        <w:t>Blueprint Denver says "one size does not fit all" but this amendment does exactly that.</w:t>
      </w:r>
    </w:p>
    <w:p w14:paraId="7649B9A7" w14:textId="77777777" w:rsidR="00A62FA4" w:rsidRDefault="00A62FA4" w:rsidP="005852F7">
      <w:pPr>
        <w:pStyle w:val="ListParagraph"/>
        <w:numPr>
          <w:ilvl w:val="0"/>
          <w:numId w:val="1"/>
        </w:numPr>
      </w:pPr>
      <w:r>
        <w:t>The amendment will negatively affect neighborhood residents and new-development vehicle owners alike: where is the safety and stability for both?</w:t>
      </w:r>
    </w:p>
    <w:p w14:paraId="056434E8" w14:textId="77777777" w:rsidR="00A62FA4" w:rsidRDefault="00A62FA4" w:rsidP="00A62FA4">
      <w:r>
        <w:t xml:space="preserve">Please remember the thousands of Denverites who invested or are investing in their neighborhood Area Plans and trusted that process! Vote NO on 22-0424. </w:t>
      </w:r>
    </w:p>
    <w:p w14:paraId="704E57DC" w14:textId="77777777" w:rsidR="00A62FA4" w:rsidRDefault="00A62FA4" w:rsidP="00A62FA4"/>
    <w:p w14:paraId="03A74D6F" w14:textId="2E5EE805" w:rsidR="004D15D7" w:rsidRDefault="00A62FA4" w:rsidP="00A62FA4">
      <w:r>
        <w:t>Sincerely,</w:t>
      </w:r>
      <w:r w:rsidR="004D15D7">
        <w:t xml:space="preserve"> </w:t>
      </w:r>
      <w:r w:rsidR="00915362">
        <w:br/>
      </w:r>
      <w:r w:rsidR="004D15D7">
        <w:t>Denver resident</w:t>
      </w:r>
    </w:p>
    <w:sectPr w:rsidR="004D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4297A"/>
    <w:multiLevelType w:val="hybridMultilevel"/>
    <w:tmpl w:val="D5B0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26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AwMjMwNrYwMzIwNzFX0lEKTi0uzszPAykwrAUA38x4ASwAAAA="/>
  </w:docVars>
  <w:rsids>
    <w:rsidRoot w:val="00AB2D92"/>
    <w:rsid w:val="00122A65"/>
    <w:rsid w:val="004D15D7"/>
    <w:rsid w:val="005852F7"/>
    <w:rsid w:val="005C6E3B"/>
    <w:rsid w:val="005D0732"/>
    <w:rsid w:val="00623F35"/>
    <w:rsid w:val="00762247"/>
    <w:rsid w:val="00915362"/>
    <w:rsid w:val="00A62FA4"/>
    <w:rsid w:val="00AB2D92"/>
    <w:rsid w:val="00C06C44"/>
    <w:rsid w:val="00D5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918B"/>
  <w15:chartTrackingRefBased/>
  <w15:docId w15:val="{7D390D4D-A2DD-4638-B12B-156A5170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E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22A35" w:themeColor="text2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DE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171717" w:themeColor="background2" w:themeShade="1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DE8"/>
    <w:rPr>
      <w:rFonts w:asciiTheme="majorHAnsi" w:eastAsiaTheme="majorEastAsia" w:hAnsiTheme="majorHAnsi" w:cstheme="majorBidi"/>
      <w:b/>
      <w:color w:val="222A35" w:themeColor="text2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5DE8"/>
    <w:rPr>
      <w:rFonts w:asciiTheme="majorHAnsi" w:eastAsiaTheme="majorEastAsia" w:hAnsiTheme="majorHAnsi" w:cstheme="majorBidi"/>
      <w:b/>
      <w:color w:val="171717" w:themeColor="background2" w:themeShade="1A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2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D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vereastneighborhoodsfirst@gmail.com" TargetMode="External"/><Relationship Id="rId5" Type="http://schemas.openxmlformats.org/officeDocument/2006/relationships/hyperlink" Target="mailto:dencc@denvergo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Harshbarger</dc:creator>
  <cp:keywords/>
  <dc:description/>
  <cp:lastModifiedBy>Julie Harshbarger</cp:lastModifiedBy>
  <cp:revision>5</cp:revision>
  <dcterms:created xsi:type="dcterms:W3CDTF">2022-06-04T14:20:00Z</dcterms:created>
  <dcterms:modified xsi:type="dcterms:W3CDTF">2022-06-04T14:22:00Z</dcterms:modified>
</cp:coreProperties>
</file>