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4C233" w14:textId="17C62050" w:rsidR="005D0732" w:rsidRDefault="00F744A7">
      <w:r>
        <w:t xml:space="preserve">To </w:t>
      </w:r>
      <w:hyperlink r:id="rId6" w:history="1">
        <w:r w:rsidRPr="00A3039A">
          <w:rPr>
            <w:rStyle w:val="Hyperlink"/>
          </w:rPr>
          <w:t>DENCC@denvergov.org</w:t>
        </w:r>
      </w:hyperlink>
      <w:r w:rsidR="006640EE" w:rsidRPr="006640EE">
        <w:rPr>
          <w:rStyle w:val="Hyperlink"/>
          <w:u w:val="none"/>
        </w:rPr>
        <w:t xml:space="preserve"> </w:t>
      </w:r>
      <w:r w:rsidR="006640EE" w:rsidRPr="006640EE">
        <w:t>application #2023i – 00093 Bellevue/Hale Rezoning</w:t>
      </w:r>
    </w:p>
    <w:p w14:paraId="198028A5" w14:textId="59614447" w:rsidR="00F744A7" w:rsidRDefault="00F744A7">
      <w:r>
        <w:t xml:space="preserve">CC: </w:t>
      </w:r>
      <w:hyperlink r:id="rId7" w:history="1">
        <w:r w:rsidRPr="00A3039A">
          <w:rPr>
            <w:rStyle w:val="Hyperlink"/>
          </w:rPr>
          <w:t>DenverEastNeighborhoodsFirst@gmail.com</w:t>
        </w:r>
      </w:hyperlink>
    </w:p>
    <w:p w14:paraId="6BDE7D61" w14:textId="77777777" w:rsidR="00F744A7" w:rsidRDefault="00F744A7"/>
    <w:p w14:paraId="2ADBC259" w14:textId="281DF983" w:rsidR="00F744A7" w:rsidRDefault="00F744A7">
      <w:r>
        <w:t>I am a homeowner in the Bellevue/Hale neighborhood and/or a resident in the Eat Area Plan</w:t>
      </w:r>
    </w:p>
    <w:p w14:paraId="2BBDE959" w14:textId="77777777" w:rsidR="00F744A7" w:rsidRDefault="00F744A7"/>
    <w:p w14:paraId="36CCF937" w14:textId="66519063" w:rsidR="00F744A7" w:rsidRDefault="00F744A7">
      <w:r>
        <w:t xml:space="preserve">I object to </w:t>
      </w:r>
      <w:r w:rsidR="00107966">
        <w:t>the ADU</w:t>
      </w:r>
      <w:r>
        <w:t xml:space="preserve"> rezoning to be on every lot in Bellevue/Hale.</w:t>
      </w:r>
    </w:p>
    <w:p w14:paraId="7FB06EB1" w14:textId="5BB044DD" w:rsidR="00F744A7" w:rsidRDefault="00F744A7">
      <w:r>
        <w:t xml:space="preserve">While Blueprint Denver has broad strokes </w:t>
      </w:r>
      <w:r w:rsidR="00107966">
        <w:t>for a</w:t>
      </w:r>
      <w:r>
        <w:t xml:space="preserve"> vision of Denver as a whole, it recognizes that each neighborhood has </w:t>
      </w:r>
      <w:r w:rsidR="00486116">
        <w:t>nuances,</w:t>
      </w:r>
      <w:r>
        <w:t xml:space="preserve"> and the </w:t>
      </w:r>
      <w:r w:rsidR="00107966">
        <w:t>goals</w:t>
      </w:r>
      <w:r w:rsidR="00FE6556">
        <w:t xml:space="preserve"> of Blueprint Denver</w:t>
      </w:r>
      <w:r>
        <w:t xml:space="preserve"> should reflect those nuances.</w:t>
      </w:r>
    </w:p>
    <w:p w14:paraId="2431B318" w14:textId="7A9823EF" w:rsidR="002504B7" w:rsidRDefault="00F744A7">
      <w:r>
        <w:t>The EAP plan called for</w:t>
      </w:r>
      <w:r w:rsidR="002504B7">
        <w:t xml:space="preserve"> single</w:t>
      </w:r>
      <w:r>
        <w:t xml:space="preserve"> </w:t>
      </w:r>
      <w:r w:rsidR="002504B7">
        <w:t>unit area should remain primarily single unit.</w:t>
      </w:r>
      <w:r>
        <w:t xml:space="preserve"> The proposed rezoning eliminates all </w:t>
      </w:r>
      <w:r w:rsidR="00107966">
        <w:t>single-family</w:t>
      </w:r>
      <w:r>
        <w:t xml:space="preserve"> </w:t>
      </w:r>
      <w:r w:rsidR="002504B7">
        <w:t>units</w:t>
      </w:r>
      <w:r>
        <w:t xml:space="preserve"> and instead allows by zoning, single family </w:t>
      </w:r>
      <w:r w:rsidR="002504B7">
        <w:t>units</w:t>
      </w:r>
      <w:r>
        <w:t xml:space="preserve"> plus an ADU. </w:t>
      </w:r>
      <w:r w:rsidR="00107966">
        <w:t xml:space="preserve">This is not a </w:t>
      </w:r>
      <w:r w:rsidR="00654021">
        <w:t>single-family</w:t>
      </w:r>
      <w:r w:rsidR="00107966">
        <w:t xml:space="preserve"> unit, nor the intention of </w:t>
      </w:r>
      <w:r w:rsidR="00486116">
        <w:t>the adopted</w:t>
      </w:r>
      <w:r w:rsidR="00107966">
        <w:t xml:space="preserve"> EAP. </w:t>
      </w:r>
      <w:r w:rsidR="002504B7">
        <w:t>ADUs were to be thoughtfully integrated. Thoughtful integration occurs with the current zoning of approval of an ADU, “lot by lot.”</w:t>
      </w:r>
    </w:p>
    <w:p w14:paraId="05CFBAC7" w14:textId="4EB58164" w:rsidR="00654021" w:rsidRDefault="00654021">
      <w:r>
        <w:t xml:space="preserve">In addition, there are specific recommendations that ADUs should be </w:t>
      </w:r>
      <w:r w:rsidR="00FE6556">
        <w:t xml:space="preserve">integrated in a thoughtful manner in appropriate locations. A blanket rezoning does not allow resident voices with </w:t>
      </w:r>
      <w:proofErr w:type="gramStart"/>
      <w:r w:rsidR="00FE6556">
        <w:t>particular concerns</w:t>
      </w:r>
      <w:proofErr w:type="gramEnd"/>
      <w:r w:rsidR="00FE6556">
        <w:t xml:space="preserve"> impacting their lot, particularly flood and water runoffs.</w:t>
      </w:r>
    </w:p>
    <w:p w14:paraId="137900C3" w14:textId="2DF82F35" w:rsidR="00FE6556" w:rsidRDefault="00FE6556">
      <w:r>
        <w:t>The spirit of EAP was for those areas that are single units to remain single units and not with ADUS on all lots.</w:t>
      </w:r>
    </w:p>
    <w:p w14:paraId="0BBEC556" w14:textId="3AF960C3" w:rsidR="00FE6556" w:rsidRDefault="00FE6556">
      <w:r>
        <w:t>FEEL FREE TO ADD ADDITIONAL COMMENTS.</w:t>
      </w:r>
    </w:p>
    <w:p w14:paraId="681FB51E" w14:textId="77777777" w:rsidR="00FE6556" w:rsidRDefault="00FE6556"/>
    <w:p w14:paraId="3AE6587C" w14:textId="55302A98" w:rsidR="00FE6556" w:rsidRDefault="00FE6556">
      <w:r>
        <w:t>Your signature</w:t>
      </w:r>
    </w:p>
    <w:p w14:paraId="6DB022A2" w14:textId="77777777" w:rsidR="00486116" w:rsidRDefault="00486116"/>
    <w:sectPr w:rsidR="0048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904A5" w14:textId="77777777" w:rsidR="00B93192" w:rsidRDefault="00B93192" w:rsidP="00E76B68">
      <w:pPr>
        <w:spacing w:after="0" w:line="240" w:lineRule="auto"/>
      </w:pPr>
      <w:r>
        <w:separator/>
      </w:r>
    </w:p>
  </w:endnote>
  <w:endnote w:type="continuationSeparator" w:id="0">
    <w:p w14:paraId="5EF83524" w14:textId="77777777" w:rsidR="00B93192" w:rsidRDefault="00B93192" w:rsidP="00E7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EF8025" w14:textId="77777777" w:rsidR="00B93192" w:rsidRDefault="00B93192" w:rsidP="00E76B68">
      <w:pPr>
        <w:spacing w:after="0" w:line="240" w:lineRule="auto"/>
      </w:pPr>
      <w:r>
        <w:separator/>
      </w:r>
    </w:p>
  </w:footnote>
  <w:footnote w:type="continuationSeparator" w:id="0">
    <w:p w14:paraId="40E4EF15" w14:textId="77777777" w:rsidR="00B93192" w:rsidRDefault="00B93192" w:rsidP="00E76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2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A7"/>
    <w:rsid w:val="00107966"/>
    <w:rsid w:val="001374B2"/>
    <w:rsid w:val="002504B7"/>
    <w:rsid w:val="00486116"/>
    <w:rsid w:val="005D0732"/>
    <w:rsid w:val="00654021"/>
    <w:rsid w:val="006640EE"/>
    <w:rsid w:val="009B787F"/>
    <w:rsid w:val="00B93192"/>
    <w:rsid w:val="00CA531F"/>
    <w:rsid w:val="00D55DE8"/>
    <w:rsid w:val="00E255A8"/>
    <w:rsid w:val="00E76B68"/>
    <w:rsid w:val="00F744A7"/>
    <w:rsid w:val="00F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106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DE8"/>
    <w:rPr>
      <w:kern w:val="0"/>
      <w:sz w:val="28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71320" w:themeColor="text2" w:themeShade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DE8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171717" w:themeColor="background2" w:themeShade="1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4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4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4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4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4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4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4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DE8"/>
    <w:rPr>
      <w:rFonts w:asciiTheme="majorHAnsi" w:eastAsiaTheme="majorEastAsia" w:hAnsiTheme="majorHAnsi" w:cstheme="majorBidi"/>
      <w:b/>
      <w:color w:val="071320" w:themeColor="text2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5DE8"/>
    <w:rPr>
      <w:rFonts w:asciiTheme="majorHAnsi" w:eastAsiaTheme="majorEastAsia" w:hAnsiTheme="majorHAnsi" w:cstheme="majorBidi"/>
      <w:b/>
      <w:color w:val="171717" w:themeColor="background2" w:themeShade="1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4A7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4A7"/>
    <w:rPr>
      <w:rFonts w:eastAsiaTheme="majorEastAsia" w:cstheme="majorBidi"/>
      <w:i/>
      <w:iCs/>
      <w:color w:val="0F4761" w:themeColor="accent1" w:themeShade="BF"/>
      <w:kern w:val="0"/>
      <w:sz w:val="28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4A7"/>
    <w:rPr>
      <w:rFonts w:eastAsiaTheme="majorEastAsia" w:cstheme="majorBidi"/>
      <w:color w:val="0F4761" w:themeColor="accent1" w:themeShade="BF"/>
      <w:kern w:val="0"/>
      <w:sz w:val="28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4A7"/>
    <w:rPr>
      <w:rFonts w:eastAsiaTheme="majorEastAsia" w:cstheme="majorBidi"/>
      <w:i/>
      <w:iCs/>
      <w:color w:val="595959" w:themeColor="text1" w:themeTint="A6"/>
      <w:kern w:val="0"/>
      <w:sz w:val="28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4A7"/>
    <w:rPr>
      <w:rFonts w:eastAsiaTheme="majorEastAsia" w:cstheme="majorBidi"/>
      <w:color w:val="595959" w:themeColor="text1" w:themeTint="A6"/>
      <w:kern w:val="0"/>
      <w:sz w:val="28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4A7"/>
    <w:rPr>
      <w:rFonts w:eastAsiaTheme="majorEastAsia" w:cstheme="majorBidi"/>
      <w:i/>
      <w:iCs/>
      <w:color w:val="272727" w:themeColor="text1" w:themeTint="D8"/>
      <w:kern w:val="0"/>
      <w:sz w:val="28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4A7"/>
    <w:rPr>
      <w:rFonts w:eastAsiaTheme="majorEastAsia" w:cstheme="majorBidi"/>
      <w:color w:val="272727" w:themeColor="text1" w:themeTint="D8"/>
      <w:kern w:val="0"/>
      <w:sz w:val="28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F744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4A7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4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44A7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F744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44A7"/>
    <w:rPr>
      <w:i/>
      <w:iCs/>
      <w:color w:val="404040" w:themeColor="text1" w:themeTint="BF"/>
      <w:kern w:val="0"/>
      <w:sz w:val="28"/>
      <w14:ligatures w14:val="none"/>
    </w:rPr>
  </w:style>
  <w:style w:type="paragraph" w:styleId="ListParagraph">
    <w:name w:val="List Paragraph"/>
    <w:basedOn w:val="Normal"/>
    <w:uiPriority w:val="34"/>
    <w:qFormat/>
    <w:rsid w:val="00F744A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44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4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4A7"/>
    <w:rPr>
      <w:i/>
      <w:iCs/>
      <w:color w:val="0F4761" w:themeColor="accent1" w:themeShade="BF"/>
      <w:kern w:val="0"/>
      <w:sz w:val="28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744A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744A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4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B68"/>
    <w:rPr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7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68"/>
    <w:rPr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nverEastNeighborhoodsFirs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CC@denvergov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1188</Characters>
  <Application>Microsoft Office Word</Application>
  <DocSecurity>0</DocSecurity>
  <Lines>26</Lines>
  <Paragraphs>7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2024-03-29T15:43:00Z</dcterms:created>
  <dcterms:modified xsi:type="dcterms:W3CDTF">2024-04-04T17:46:00Z</dcterms:modified>
</cp:coreProperties>
</file>